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056F" w14:textId="3CB547B3" w:rsidR="00A609C8" w:rsidRPr="00A609C8" w:rsidRDefault="00A609C8" w:rsidP="00A609C8">
      <w:pPr>
        <w:rPr>
          <w:b/>
          <w:bCs/>
          <w:sz w:val="32"/>
          <w:szCs w:val="32"/>
        </w:rPr>
      </w:pPr>
      <w:r w:rsidRPr="00A609C8">
        <w:rPr>
          <w:b/>
          <w:bCs/>
          <w:sz w:val="32"/>
          <w:szCs w:val="32"/>
        </w:rPr>
        <w:t xml:space="preserve">Informacja o sposobie realizacji preferencyjnej sprzedaży węgla kamiennego uprawnionym gospodarstwom domowym z terenu Miasta Kłodzko </w:t>
      </w:r>
    </w:p>
    <w:p w14:paraId="339D5D93" w14:textId="0D206B81" w:rsidR="00A609C8" w:rsidRPr="00A609C8" w:rsidRDefault="00A609C8" w:rsidP="00A609C8">
      <w:pPr>
        <w:rPr>
          <w:sz w:val="28"/>
          <w:szCs w:val="28"/>
        </w:rPr>
      </w:pPr>
      <w:r w:rsidRPr="00A609C8">
        <w:rPr>
          <w:b/>
          <w:bCs/>
          <w:sz w:val="28"/>
          <w:szCs w:val="28"/>
        </w:rPr>
        <w:t xml:space="preserve">1. </w:t>
      </w:r>
      <w:r w:rsidRPr="00A609C8">
        <w:rPr>
          <w:sz w:val="28"/>
          <w:szCs w:val="28"/>
        </w:rPr>
        <w:t xml:space="preserve">Osoba fizyczna która otrzymała wydane przez </w:t>
      </w:r>
      <w:r w:rsidRPr="00A609C8">
        <w:rPr>
          <w:sz w:val="28"/>
          <w:szCs w:val="28"/>
        </w:rPr>
        <w:t>Ośrodek Pomocy Społecznej (ul. Wyspiańskiego 2D)</w:t>
      </w:r>
      <w:r w:rsidRPr="00A609C8">
        <w:rPr>
          <w:sz w:val="28"/>
          <w:szCs w:val="28"/>
        </w:rPr>
        <w:t xml:space="preserve"> zaświadczenie potwierdzające uprawnienie do preferencyjnego zakupu węgla, zwana dalej uprawnionym nabywcą, składa to zaświadczenie w SAM-BUD-ROL Sp. z o.o. Sp. Komandytowa wraz z zamówieniem, określającym rodzaj (sortyment) oraz ilość węgla: </w:t>
      </w:r>
    </w:p>
    <w:p w14:paraId="371B99C2" w14:textId="77777777" w:rsidR="00A609C8" w:rsidRPr="00A609C8" w:rsidRDefault="00A609C8" w:rsidP="00A609C8">
      <w:pPr>
        <w:rPr>
          <w:sz w:val="28"/>
          <w:szCs w:val="28"/>
        </w:rPr>
      </w:pPr>
    </w:p>
    <w:p w14:paraId="38E67AA6" w14:textId="77777777" w:rsidR="00A609C8" w:rsidRPr="00A609C8" w:rsidRDefault="00A609C8" w:rsidP="00A609C8">
      <w:pPr>
        <w:numPr>
          <w:ilvl w:val="0"/>
          <w:numId w:val="1"/>
        </w:numPr>
        <w:rPr>
          <w:sz w:val="28"/>
          <w:szCs w:val="28"/>
        </w:rPr>
      </w:pPr>
      <w:r w:rsidRPr="00A609C8">
        <w:rPr>
          <w:b/>
          <w:bCs/>
          <w:sz w:val="28"/>
          <w:szCs w:val="28"/>
        </w:rPr>
        <w:t xml:space="preserve">a) </w:t>
      </w:r>
      <w:r w:rsidRPr="00A609C8">
        <w:rPr>
          <w:sz w:val="28"/>
          <w:szCs w:val="28"/>
        </w:rPr>
        <w:t xml:space="preserve">bezpośrednio w biurze sprzedaży SAM-BUD-ROL Sp. z o.o. Sp. Komandytowa przy ul. Towarowa – Rampa Kolejowa w Kłodzku, tel. 666 062 072, </w:t>
      </w:r>
    </w:p>
    <w:p w14:paraId="7CFBFD9B" w14:textId="77777777" w:rsidR="00A609C8" w:rsidRPr="00A609C8" w:rsidRDefault="00A609C8" w:rsidP="00A609C8">
      <w:pPr>
        <w:numPr>
          <w:ilvl w:val="0"/>
          <w:numId w:val="1"/>
        </w:numPr>
        <w:rPr>
          <w:sz w:val="28"/>
          <w:szCs w:val="28"/>
        </w:rPr>
      </w:pPr>
      <w:r w:rsidRPr="00A609C8">
        <w:rPr>
          <w:b/>
          <w:bCs/>
          <w:sz w:val="28"/>
          <w:szCs w:val="28"/>
        </w:rPr>
        <w:t xml:space="preserve">b) </w:t>
      </w:r>
      <w:r w:rsidRPr="00A609C8">
        <w:rPr>
          <w:sz w:val="28"/>
          <w:szCs w:val="28"/>
        </w:rPr>
        <w:t xml:space="preserve">poprzez wysłanie skanu zamówienia oraz zaświadczenia na adres e-mail: klodzko@sambudrol.pl; </w:t>
      </w:r>
    </w:p>
    <w:p w14:paraId="6A3D1233" w14:textId="11DE9589" w:rsidR="00A609C8" w:rsidRPr="00A609C8" w:rsidRDefault="00A609C8" w:rsidP="00A609C8">
      <w:pPr>
        <w:numPr>
          <w:ilvl w:val="0"/>
          <w:numId w:val="1"/>
        </w:numPr>
        <w:rPr>
          <w:sz w:val="28"/>
          <w:szCs w:val="28"/>
        </w:rPr>
      </w:pPr>
      <w:r w:rsidRPr="00A609C8">
        <w:rPr>
          <w:b/>
          <w:bCs/>
          <w:sz w:val="28"/>
          <w:szCs w:val="28"/>
        </w:rPr>
        <w:t xml:space="preserve">c) </w:t>
      </w:r>
      <w:r w:rsidRPr="00A609C8">
        <w:rPr>
          <w:sz w:val="28"/>
          <w:szCs w:val="28"/>
        </w:rPr>
        <w:t xml:space="preserve">telefonicznie, podając numer zaświadczenia w celu weryfikacji prawa do zakupu węgla w cenie preferencyjnej </w:t>
      </w:r>
      <w:r w:rsidRPr="00A609C8">
        <w:rPr>
          <w:sz w:val="28"/>
          <w:szCs w:val="28"/>
        </w:rPr>
        <w:t xml:space="preserve">  </w:t>
      </w:r>
      <w:r w:rsidRPr="00A609C8">
        <w:rPr>
          <w:sz w:val="28"/>
          <w:szCs w:val="28"/>
        </w:rPr>
        <w:t xml:space="preserve">z odpowiednią jednostką wystawiającą zaświadczenie. </w:t>
      </w:r>
    </w:p>
    <w:p w14:paraId="43F02823" w14:textId="77777777" w:rsidR="00A609C8" w:rsidRPr="00A609C8" w:rsidRDefault="00A609C8" w:rsidP="00A609C8">
      <w:pPr>
        <w:rPr>
          <w:sz w:val="28"/>
          <w:szCs w:val="28"/>
        </w:rPr>
      </w:pPr>
    </w:p>
    <w:p w14:paraId="6F4098FC" w14:textId="77777777" w:rsidR="00A609C8" w:rsidRPr="00A609C8" w:rsidRDefault="00A609C8" w:rsidP="00A609C8">
      <w:pPr>
        <w:rPr>
          <w:sz w:val="28"/>
          <w:szCs w:val="28"/>
        </w:rPr>
      </w:pPr>
      <w:r w:rsidRPr="00A609C8">
        <w:rPr>
          <w:b/>
          <w:bCs/>
          <w:sz w:val="28"/>
          <w:szCs w:val="28"/>
        </w:rPr>
        <w:t xml:space="preserve">2. </w:t>
      </w:r>
      <w:r w:rsidRPr="00A609C8">
        <w:rPr>
          <w:sz w:val="28"/>
          <w:szCs w:val="28"/>
        </w:rPr>
        <w:t xml:space="preserve">SAM-BUD-ROL Sp. z o.o. Sp. Komandytowa, przyjmie zamówienie sprzedaży węgla w ramach zakupu preferencyjnego w ilości do 1.5 tony w 2022 r., określające co najmniej rodzaj (sortyment), ilość węgla, datę i miejsce odbioru oraz cenę sprzedaży, nieprzekraczającą 2000 zł brutto za tonę węgla luzem oraz skontaktuje się z uprawnionym odbiorcą w celu potwierdzenia danych z zamówienia. </w:t>
      </w:r>
    </w:p>
    <w:p w14:paraId="1C39E652" w14:textId="77777777" w:rsidR="00A609C8" w:rsidRPr="00A609C8" w:rsidRDefault="00A609C8" w:rsidP="00A609C8">
      <w:pPr>
        <w:rPr>
          <w:sz w:val="28"/>
          <w:szCs w:val="28"/>
        </w:rPr>
      </w:pPr>
    </w:p>
    <w:p w14:paraId="7445AB7B" w14:textId="77777777" w:rsidR="00A609C8" w:rsidRPr="00A609C8" w:rsidRDefault="00A609C8" w:rsidP="00A609C8">
      <w:pPr>
        <w:rPr>
          <w:sz w:val="28"/>
          <w:szCs w:val="28"/>
        </w:rPr>
      </w:pPr>
      <w:r w:rsidRPr="00A609C8">
        <w:rPr>
          <w:b/>
          <w:bCs/>
          <w:sz w:val="28"/>
          <w:szCs w:val="28"/>
        </w:rPr>
        <w:t xml:space="preserve">3. </w:t>
      </w:r>
      <w:r w:rsidRPr="00A609C8">
        <w:rPr>
          <w:sz w:val="28"/>
          <w:szCs w:val="28"/>
        </w:rPr>
        <w:t xml:space="preserve">W przypadku zamówienia dodatkowo przez uprawnionego nabywcę transportu węgla z miejsca jego składowania przez SAM-BUD-ROL Sp. z o.o. Sp. Komandytowa lub jego podwykonawcę do gospodarstwa domowego, koszty transportu, które nie są objęte ceną sprzedaży zostaną doliczone do faktury. </w:t>
      </w:r>
    </w:p>
    <w:p w14:paraId="2FD089C4" w14:textId="77777777" w:rsidR="00A609C8" w:rsidRPr="00A609C8" w:rsidRDefault="00A609C8" w:rsidP="00A609C8">
      <w:pPr>
        <w:rPr>
          <w:sz w:val="28"/>
          <w:szCs w:val="28"/>
        </w:rPr>
      </w:pPr>
    </w:p>
    <w:p w14:paraId="6E41F63F" w14:textId="77777777" w:rsidR="00A609C8" w:rsidRPr="00A609C8" w:rsidRDefault="00A609C8" w:rsidP="00A609C8">
      <w:pPr>
        <w:rPr>
          <w:sz w:val="28"/>
          <w:szCs w:val="28"/>
        </w:rPr>
      </w:pPr>
      <w:r w:rsidRPr="00A609C8">
        <w:rPr>
          <w:b/>
          <w:bCs/>
          <w:sz w:val="28"/>
          <w:szCs w:val="28"/>
        </w:rPr>
        <w:t xml:space="preserve">4. </w:t>
      </w:r>
      <w:r w:rsidRPr="00A609C8">
        <w:rPr>
          <w:sz w:val="28"/>
          <w:szCs w:val="28"/>
        </w:rPr>
        <w:t xml:space="preserve">Płatność dokonywana będzie - zgodnie z zawartą umową (potwierdzoną zamówieniem i fakturą) - przez uprawnionego nabywcę w dniu odbioru, gotówką przed rozładunkiem. Przed rozładunkiem uprawniony nabywca również przekaże kierowcy oryginał zaświadczenia potwierdzającego uprawnienie do preferencyjnego zakupu węgla, następnie pokwituje na nim odbiór towaru. </w:t>
      </w:r>
    </w:p>
    <w:p w14:paraId="7390CB1D" w14:textId="77777777" w:rsidR="00A609C8" w:rsidRPr="00A609C8" w:rsidRDefault="00A609C8" w:rsidP="00A609C8">
      <w:pPr>
        <w:rPr>
          <w:sz w:val="28"/>
          <w:szCs w:val="28"/>
        </w:rPr>
      </w:pPr>
    </w:p>
    <w:p w14:paraId="4D2D6815" w14:textId="323203BA" w:rsidR="00F80A16" w:rsidRDefault="00A609C8">
      <w:pPr>
        <w:rPr>
          <w:sz w:val="28"/>
          <w:szCs w:val="28"/>
        </w:rPr>
      </w:pPr>
      <w:r w:rsidRPr="00A609C8">
        <w:rPr>
          <w:b/>
          <w:bCs/>
          <w:sz w:val="28"/>
          <w:szCs w:val="28"/>
        </w:rPr>
        <w:t xml:space="preserve">5. </w:t>
      </w:r>
      <w:r w:rsidRPr="00A609C8">
        <w:rPr>
          <w:sz w:val="28"/>
          <w:szCs w:val="28"/>
        </w:rPr>
        <w:t xml:space="preserve">SAM-BUD-ROL Sp. z o.o. Sp. Komandytowa jest zobowiązana przechowywać złożone przez uprawnionego nabywcę oryginały zaświadczeń potwierdzające uprawnienie do preferencyjnego zakupu węgla przez okres 5 lat od dnia zawarcia umowy sprzedaży węgla w ramach zakupu preferencyjnego. W związku z tym uprawniony nabywca przekazuje oryginał zaświadczenia podczas odbioru towaru. </w:t>
      </w:r>
    </w:p>
    <w:p w14:paraId="73F56EE8" w14:textId="7138B49D" w:rsidR="00A609C8" w:rsidRPr="00A609C8" w:rsidRDefault="00A609C8" w:rsidP="00A609C8">
      <w:pPr>
        <w:pStyle w:val="Default"/>
        <w:jc w:val="center"/>
        <w:rPr>
          <w:b/>
          <w:bCs/>
          <w:sz w:val="32"/>
          <w:szCs w:val="32"/>
        </w:rPr>
      </w:pPr>
      <w:r w:rsidRPr="00A609C8">
        <w:rPr>
          <w:b/>
          <w:bCs/>
          <w:sz w:val="32"/>
          <w:szCs w:val="32"/>
        </w:rPr>
        <w:lastRenderedPageBreak/>
        <w:t>Wniosek w sprawie zakupu węgla na warunkach preferencyjnych</w:t>
      </w:r>
    </w:p>
    <w:p w14:paraId="16590C47" w14:textId="77777777" w:rsidR="00A609C8" w:rsidRDefault="00A609C8" w:rsidP="00A609C8">
      <w:pPr>
        <w:pStyle w:val="Default"/>
        <w:jc w:val="center"/>
        <w:rPr>
          <w:sz w:val="22"/>
          <w:szCs w:val="22"/>
        </w:rPr>
      </w:pPr>
    </w:p>
    <w:p w14:paraId="29ACAA73" w14:textId="2775ED6A" w:rsidR="00A609C8" w:rsidRPr="00A609C8" w:rsidRDefault="00A609C8" w:rsidP="00A609C8">
      <w:pPr>
        <w:pStyle w:val="Default"/>
        <w:jc w:val="center"/>
      </w:pPr>
      <w:r w:rsidRPr="00A609C8">
        <w:t>(Zamówienie)</w:t>
      </w:r>
    </w:p>
    <w:p w14:paraId="6013D478" w14:textId="7221B114" w:rsidR="00A609C8" w:rsidRPr="00BA6759" w:rsidRDefault="00A609C8" w:rsidP="00BA6759">
      <w:pPr>
        <w:pStyle w:val="Default"/>
        <w:spacing w:before="120"/>
        <w:jc w:val="center"/>
        <w:rPr>
          <w:sz w:val="28"/>
          <w:szCs w:val="28"/>
        </w:rPr>
      </w:pPr>
      <w:r w:rsidRPr="00BA6759">
        <w:rPr>
          <w:b/>
          <w:bCs/>
          <w:sz w:val="28"/>
          <w:szCs w:val="28"/>
        </w:rPr>
        <w:t>Imię i Nazwisko……………………………………………………………… Data:…………………...................</w:t>
      </w:r>
    </w:p>
    <w:p w14:paraId="7E6F6904" w14:textId="77777777" w:rsidR="00BA6759" w:rsidRDefault="00BA6759" w:rsidP="00BA6759">
      <w:pPr>
        <w:pStyle w:val="Default"/>
        <w:spacing w:before="120"/>
        <w:jc w:val="center"/>
        <w:rPr>
          <w:b/>
          <w:bCs/>
          <w:sz w:val="28"/>
          <w:szCs w:val="28"/>
        </w:rPr>
      </w:pPr>
    </w:p>
    <w:p w14:paraId="73CADF80" w14:textId="6A81538E" w:rsidR="00A609C8" w:rsidRPr="00BA6759" w:rsidRDefault="00A609C8" w:rsidP="00BA6759">
      <w:pPr>
        <w:pStyle w:val="Default"/>
        <w:spacing w:before="120"/>
        <w:jc w:val="center"/>
        <w:rPr>
          <w:sz w:val="28"/>
          <w:szCs w:val="28"/>
        </w:rPr>
      </w:pPr>
      <w:r w:rsidRPr="00BA6759">
        <w:rPr>
          <w:b/>
          <w:bCs/>
          <w:sz w:val="28"/>
          <w:szCs w:val="28"/>
        </w:rPr>
        <w:t>.......................................................................................................................................</w:t>
      </w:r>
    </w:p>
    <w:p w14:paraId="48ED1E85" w14:textId="5A2E91D2" w:rsidR="00A609C8" w:rsidRPr="00BA6759" w:rsidRDefault="00A609C8" w:rsidP="00BA6759">
      <w:pPr>
        <w:pStyle w:val="Default"/>
        <w:spacing w:before="120"/>
        <w:jc w:val="center"/>
        <w:rPr>
          <w:b/>
          <w:bCs/>
          <w:sz w:val="28"/>
          <w:szCs w:val="28"/>
          <w:vertAlign w:val="superscript"/>
        </w:rPr>
      </w:pPr>
      <w:r w:rsidRPr="00BA6759">
        <w:rPr>
          <w:b/>
          <w:bCs/>
          <w:sz w:val="28"/>
          <w:szCs w:val="28"/>
          <w:vertAlign w:val="superscript"/>
        </w:rPr>
        <w:t>(adres gospodarstwa domowego na rzecz którego jest dokonywany zakup preferencyjny)</w:t>
      </w:r>
    </w:p>
    <w:p w14:paraId="4FA5D1F8" w14:textId="77777777" w:rsidR="00BA6759" w:rsidRDefault="00BA6759" w:rsidP="00BA6759">
      <w:pPr>
        <w:pStyle w:val="Default"/>
        <w:spacing w:before="120"/>
        <w:jc w:val="center"/>
        <w:rPr>
          <w:sz w:val="28"/>
          <w:szCs w:val="28"/>
        </w:rPr>
      </w:pPr>
    </w:p>
    <w:p w14:paraId="4BB8B93F" w14:textId="131CB704" w:rsidR="00A609C8" w:rsidRPr="00BA6759" w:rsidRDefault="00A609C8" w:rsidP="00BA6759">
      <w:pPr>
        <w:pStyle w:val="Default"/>
        <w:spacing w:before="120"/>
        <w:jc w:val="center"/>
        <w:rPr>
          <w:sz w:val="28"/>
          <w:szCs w:val="28"/>
        </w:rPr>
      </w:pPr>
      <w:r w:rsidRPr="00BA6759">
        <w:rPr>
          <w:sz w:val="28"/>
          <w:szCs w:val="28"/>
        </w:rPr>
        <w:t>Telefon lub e-mail ……………………………………………………………</w:t>
      </w:r>
    </w:p>
    <w:p w14:paraId="4D06AA17" w14:textId="77777777" w:rsidR="00BA6759" w:rsidRDefault="00BA6759" w:rsidP="00BA6759">
      <w:pPr>
        <w:pStyle w:val="Default"/>
        <w:spacing w:before="120"/>
        <w:jc w:val="center"/>
        <w:rPr>
          <w:sz w:val="28"/>
          <w:szCs w:val="28"/>
        </w:rPr>
      </w:pPr>
    </w:p>
    <w:p w14:paraId="08A77311" w14:textId="2774F5CE" w:rsidR="00A609C8" w:rsidRPr="00BA6759" w:rsidRDefault="00A609C8" w:rsidP="00BA6759">
      <w:pPr>
        <w:pStyle w:val="Default"/>
        <w:spacing w:before="120"/>
        <w:jc w:val="center"/>
        <w:rPr>
          <w:sz w:val="28"/>
          <w:szCs w:val="28"/>
        </w:rPr>
      </w:pPr>
      <w:r w:rsidRPr="00BA6759">
        <w:rPr>
          <w:sz w:val="28"/>
          <w:szCs w:val="28"/>
        </w:rPr>
        <w:t>Miasto Kłodzko</w:t>
      </w:r>
    </w:p>
    <w:p w14:paraId="1AF60A1A" w14:textId="201BF617" w:rsidR="00A609C8" w:rsidRPr="00BA6759" w:rsidRDefault="00A609C8" w:rsidP="00BA6759">
      <w:pPr>
        <w:pStyle w:val="Default"/>
        <w:spacing w:before="120"/>
        <w:jc w:val="center"/>
        <w:rPr>
          <w:sz w:val="28"/>
          <w:szCs w:val="28"/>
        </w:rPr>
      </w:pPr>
      <w:r w:rsidRPr="00BA6759">
        <w:rPr>
          <w:b/>
          <w:bCs/>
          <w:sz w:val="28"/>
          <w:szCs w:val="28"/>
        </w:rPr>
        <w:t>Wniosek o zakup preferencyjny paliwa stałego do dnia 31.12.2022r.</w:t>
      </w:r>
    </w:p>
    <w:p w14:paraId="6BEE4063" w14:textId="6BBC91EA" w:rsidR="00A609C8" w:rsidRPr="00BA6759" w:rsidRDefault="00A609C8" w:rsidP="00BA6759">
      <w:pPr>
        <w:pStyle w:val="Default"/>
        <w:spacing w:before="120"/>
        <w:jc w:val="center"/>
        <w:rPr>
          <w:sz w:val="28"/>
          <w:szCs w:val="28"/>
        </w:rPr>
      </w:pPr>
      <w:r w:rsidRPr="00BA6759">
        <w:rPr>
          <w:sz w:val="28"/>
          <w:szCs w:val="28"/>
        </w:rPr>
        <w:t>Składam wniosek o zakup paliwa stałego w ilości …..…… ton (max. do 1,5t ).</w:t>
      </w:r>
    </w:p>
    <w:p w14:paraId="2E2917F8" w14:textId="66A45884" w:rsidR="00A609C8" w:rsidRPr="00BA6759" w:rsidRDefault="00A609C8" w:rsidP="00BA6759">
      <w:pPr>
        <w:pStyle w:val="Default"/>
        <w:spacing w:before="120"/>
        <w:jc w:val="center"/>
        <w:rPr>
          <w:sz w:val="28"/>
          <w:szCs w:val="28"/>
        </w:rPr>
      </w:pPr>
      <w:r w:rsidRPr="00BA6759">
        <w:rPr>
          <w:b/>
          <w:bCs/>
          <w:sz w:val="28"/>
          <w:szCs w:val="28"/>
        </w:rPr>
        <w:t>orzech / orzech II</w:t>
      </w:r>
      <w:r w:rsidR="00BA6759">
        <w:rPr>
          <w:b/>
          <w:bCs/>
          <w:sz w:val="28"/>
          <w:szCs w:val="28"/>
        </w:rPr>
        <w:t xml:space="preserve"> /</w:t>
      </w:r>
      <w:r w:rsidRPr="00BA6759">
        <w:rPr>
          <w:b/>
          <w:bCs/>
          <w:sz w:val="28"/>
          <w:szCs w:val="28"/>
        </w:rPr>
        <w:t xml:space="preserve"> </w:t>
      </w:r>
      <w:proofErr w:type="spellStart"/>
      <w:r w:rsidRPr="00BA6759">
        <w:rPr>
          <w:b/>
          <w:bCs/>
          <w:sz w:val="28"/>
          <w:szCs w:val="28"/>
        </w:rPr>
        <w:t>ekogroszek</w:t>
      </w:r>
      <w:proofErr w:type="spellEnd"/>
      <w:r w:rsidRPr="00BA6759">
        <w:rPr>
          <w:b/>
          <w:bCs/>
          <w:sz w:val="28"/>
          <w:szCs w:val="28"/>
        </w:rPr>
        <w:t xml:space="preserve"> </w:t>
      </w:r>
      <w:r w:rsidR="00BA6759">
        <w:rPr>
          <w:b/>
          <w:bCs/>
          <w:sz w:val="28"/>
          <w:szCs w:val="28"/>
        </w:rPr>
        <w:t xml:space="preserve">/ </w:t>
      </w:r>
      <w:r w:rsidRPr="00BA6759">
        <w:rPr>
          <w:b/>
          <w:bCs/>
          <w:sz w:val="28"/>
          <w:szCs w:val="28"/>
        </w:rPr>
        <w:t xml:space="preserve">groszek </w:t>
      </w:r>
      <w:r w:rsidR="00BA6759">
        <w:rPr>
          <w:b/>
          <w:bCs/>
          <w:sz w:val="28"/>
          <w:szCs w:val="28"/>
        </w:rPr>
        <w:t xml:space="preserve">/ </w:t>
      </w:r>
      <w:r w:rsidRPr="00BA6759">
        <w:rPr>
          <w:b/>
          <w:bCs/>
          <w:sz w:val="28"/>
          <w:szCs w:val="28"/>
        </w:rPr>
        <w:t>kostka</w:t>
      </w:r>
    </w:p>
    <w:p w14:paraId="79893E43" w14:textId="629C2A87" w:rsidR="00A609C8" w:rsidRPr="00BA6759" w:rsidRDefault="00A609C8" w:rsidP="00BA6759">
      <w:pPr>
        <w:pStyle w:val="Default"/>
        <w:spacing w:before="120"/>
        <w:jc w:val="center"/>
        <w:rPr>
          <w:sz w:val="28"/>
          <w:szCs w:val="28"/>
        </w:rPr>
      </w:pPr>
      <w:r w:rsidRPr="00BA6759">
        <w:rPr>
          <w:sz w:val="28"/>
          <w:szCs w:val="28"/>
        </w:rPr>
        <w:t xml:space="preserve">odbiór transportem własnym </w:t>
      </w:r>
      <w:r w:rsidR="00BA6759">
        <w:rPr>
          <w:sz w:val="28"/>
          <w:szCs w:val="28"/>
        </w:rPr>
        <w:t xml:space="preserve">/ </w:t>
      </w:r>
      <w:r w:rsidRPr="00BA6759">
        <w:rPr>
          <w:sz w:val="28"/>
          <w:szCs w:val="28"/>
        </w:rPr>
        <w:t>odbiór transportem zleconym</w:t>
      </w:r>
    </w:p>
    <w:p w14:paraId="6F4AF0EE" w14:textId="77777777" w:rsidR="00BA6759" w:rsidRDefault="00BA6759" w:rsidP="00BA6759">
      <w:pPr>
        <w:pStyle w:val="Default"/>
        <w:spacing w:before="120"/>
        <w:jc w:val="center"/>
        <w:rPr>
          <w:sz w:val="26"/>
          <w:szCs w:val="26"/>
        </w:rPr>
      </w:pPr>
    </w:p>
    <w:p w14:paraId="212680E2" w14:textId="1C186798" w:rsidR="00A609C8" w:rsidRPr="00BA6759" w:rsidRDefault="00A609C8" w:rsidP="00BA6759">
      <w:pPr>
        <w:pStyle w:val="Default"/>
        <w:spacing w:before="120"/>
        <w:jc w:val="center"/>
        <w:rPr>
          <w:sz w:val="26"/>
          <w:szCs w:val="26"/>
        </w:rPr>
      </w:pPr>
      <w:r w:rsidRPr="00BA6759">
        <w:rPr>
          <w:sz w:val="26"/>
          <w:szCs w:val="26"/>
        </w:rPr>
        <w:t>Oświadczam, że ja ani żaden inny członek mojego gospodarstwa domowego nie nabyliśmy paliwa stałego na sezon grzewczy przypadający na lata 2022–2023, po cenie niższej niż 2000 zł brutto za tonę w ilości co najmniej takiej jak określona w przepisach wydanych na podstawie art. 8 ust. 2 ustawy z dnia 27 października 2022 roku o zakupie preferencyjnym paliwa stałego przez gospodarstwa domowe.</w:t>
      </w:r>
    </w:p>
    <w:p w14:paraId="5D2B3158" w14:textId="06119FC0" w:rsidR="00A609C8" w:rsidRPr="00BA6759" w:rsidRDefault="00A609C8" w:rsidP="00BA6759">
      <w:pPr>
        <w:pStyle w:val="Default"/>
        <w:spacing w:before="120"/>
        <w:jc w:val="center"/>
        <w:rPr>
          <w:sz w:val="26"/>
          <w:szCs w:val="26"/>
        </w:rPr>
      </w:pPr>
      <w:r w:rsidRPr="00BA6759">
        <w:rPr>
          <w:sz w:val="26"/>
          <w:szCs w:val="26"/>
        </w:rPr>
        <w:t>Jestem świadoma/ świadomy odpowiedzialności karnej za złożenie fałszywego oświadczenia.</w:t>
      </w:r>
    </w:p>
    <w:p w14:paraId="170E0573" w14:textId="77777777" w:rsidR="00BA6759" w:rsidRDefault="00BA6759" w:rsidP="00BA6759">
      <w:pPr>
        <w:pStyle w:val="Default"/>
        <w:spacing w:before="120"/>
        <w:jc w:val="center"/>
        <w:rPr>
          <w:sz w:val="28"/>
          <w:szCs w:val="28"/>
        </w:rPr>
      </w:pPr>
    </w:p>
    <w:p w14:paraId="5D10F59A" w14:textId="13B80E6C" w:rsidR="00A609C8" w:rsidRPr="00BA6759" w:rsidRDefault="00A609C8" w:rsidP="00BA6759">
      <w:pPr>
        <w:pStyle w:val="Default"/>
        <w:spacing w:before="120"/>
        <w:jc w:val="center"/>
        <w:rPr>
          <w:sz w:val="28"/>
          <w:szCs w:val="28"/>
        </w:rPr>
      </w:pPr>
      <w:r w:rsidRPr="00BA6759">
        <w:rPr>
          <w:sz w:val="28"/>
          <w:szCs w:val="28"/>
        </w:rPr>
        <w:t>………………………………….…………</w:t>
      </w:r>
    </w:p>
    <w:p w14:paraId="6EAAFFB7" w14:textId="0680C3D3" w:rsidR="00A609C8" w:rsidRPr="00BA6759" w:rsidRDefault="00A609C8" w:rsidP="00BA6759">
      <w:pPr>
        <w:pStyle w:val="Default"/>
        <w:spacing w:before="120"/>
        <w:jc w:val="center"/>
        <w:rPr>
          <w:sz w:val="28"/>
          <w:szCs w:val="28"/>
        </w:rPr>
      </w:pPr>
      <w:r w:rsidRPr="00BA6759">
        <w:rPr>
          <w:sz w:val="28"/>
          <w:szCs w:val="28"/>
        </w:rPr>
        <w:t>Data i podpis wnioskodawcy</w:t>
      </w:r>
    </w:p>
    <w:p w14:paraId="7A39D15D" w14:textId="77777777" w:rsidR="00A609C8" w:rsidRDefault="00A609C8" w:rsidP="00A609C8">
      <w:pPr>
        <w:pStyle w:val="Default"/>
        <w:jc w:val="center"/>
        <w:rPr>
          <w:i/>
          <w:iCs/>
          <w:color w:val="404040"/>
          <w:sz w:val="20"/>
          <w:szCs w:val="20"/>
        </w:rPr>
      </w:pPr>
    </w:p>
    <w:p w14:paraId="0822135B" w14:textId="77777777" w:rsidR="00A609C8" w:rsidRDefault="00A609C8" w:rsidP="00A609C8">
      <w:pPr>
        <w:pStyle w:val="Default"/>
        <w:jc w:val="center"/>
        <w:rPr>
          <w:i/>
          <w:iCs/>
          <w:color w:val="404040"/>
          <w:sz w:val="20"/>
          <w:szCs w:val="20"/>
        </w:rPr>
      </w:pPr>
    </w:p>
    <w:p w14:paraId="31210977" w14:textId="1E4D3478" w:rsidR="00A609C8" w:rsidRPr="00BA6759" w:rsidRDefault="00A609C8" w:rsidP="00BA6759">
      <w:pPr>
        <w:pStyle w:val="Default"/>
        <w:rPr>
          <w:sz w:val="18"/>
          <w:szCs w:val="18"/>
        </w:rPr>
      </w:pPr>
      <w:r w:rsidRPr="00BA6759">
        <w:rPr>
          <w:i/>
          <w:iCs/>
          <w:color w:val="404040"/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(RODO), informujemy że:</w:t>
      </w:r>
    </w:p>
    <w:p w14:paraId="5B74E8FB" w14:textId="3947878E" w:rsidR="00A609C8" w:rsidRPr="00BA6759" w:rsidRDefault="00A609C8" w:rsidP="00BA6759">
      <w:pPr>
        <w:pStyle w:val="Default"/>
        <w:rPr>
          <w:sz w:val="18"/>
          <w:szCs w:val="18"/>
        </w:rPr>
      </w:pPr>
      <w:r w:rsidRPr="00BA6759">
        <w:rPr>
          <w:i/>
          <w:iCs/>
          <w:color w:val="404040"/>
          <w:sz w:val="18"/>
          <w:szCs w:val="18"/>
        </w:rPr>
        <w:t>Administratorem Pana/Pani danych osobowych jest SAM-BUD-ROL Spółka z ograniczoną odpowiedzialnością Sp. K. z siedzibą w Gogolinie (47-330) przy ul. Fabrycznej 2, wpisana do Krajowego Rejestru Sądowego przy Sądzie Rejonowym w Opolu, VIII Wydział Krajowego Rejestru Sądowego pod numerem 0000443669, NIP 199-011-04-83, REGON 161499902. Aby skontaktować się z nami, wyślij wiadomość poprzez e-mail: biuro@sambudrol.pl lub zadzwoń pod numer tel. 77/4232130.</w:t>
      </w:r>
    </w:p>
    <w:p w14:paraId="2F1ABB5A" w14:textId="082818CC" w:rsidR="00A609C8" w:rsidRPr="00BA6759" w:rsidRDefault="00A609C8" w:rsidP="00BA6759">
      <w:pPr>
        <w:pStyle w:val="Default"/>
        <w:rPr>
          <w:sz w:val="18"/>
          <w:szCs w:val="18"/>
        </w:rPr>
      </w:pPr>
      <w:r w:rsidRPr="00BA6759">
        <w:rPr>
          <w:i/>
          <w:iCs/>
          <w:color w:val="404040"/>
          <w:sz w:val="18"/>
          <w:szCs w:val="18"/>
        </w:rPr>
        <w:t>Aby skontaktować się z Inspektorem Ochrony Danych wyślij wiadomość poprzez e-mail: RODO@sambudrol.pl lub zadzwoń pod numer tel. 77/4232135.</w:t>
      </w:r>
    </w:p>
    <w:p w14:paraId="2F924131" w14:textId="054C0528" w:rsidR="00A609C8" w:rsidRPr="00BA6759" w:rsidRDefault="00A609C8" w:rsidP="00BA6759">
      <w:pPr>
        <w:pStyle w:val="Default"/>
        <w:rPr>
          <w:sz w:val="18"/>
          <w:szCs w:val="18"/>
        </w:rPr>
      </w:pPr>
      <w:r w:rsidRPr="00BA6759">
        <w:rPr>
          <w:i/>
          <w:iCs/>
          <w:color w:val="404040"/>
          <w:sz w:val="18"/>
          <w:szCs w:val="18"/>
        </w:rPr>
        <w:t>Podanie danych osobowych zawartych w niniejszym dokumencie jest dobrowolne, lecz niezbędne do realizacji procesu zamówienia i zakupu węgla ( Art. 6 ust. 1 lit. B RODO)</w:t>
      </w:r>
    </w:p>
    <w:p w14:paraId="18DBB1F2" w14:textId="506E881A" w:rsidR="00A609C8" w:rsidRPr="00BA6759" w:rsidRDefault="00A609C8" w:rsidP="00BA6759">
      <w:pPr>
        <w:pStyle w:val="Default"/>
        <w:rPr>
          <w:sz w:val="18"/>
          <w:szCs w:val="18"/>
        </w:rPr>
      </w:pPr>
      <w:r w:rsidRPr="00BA6759">
        <w:rPr>
          <w:i/>
          <w:iCs/>
          <w:color w:val="404040"/>
          <w:sz w:val="18"/>
          <w:szCs w:val="18"/>
        </w:rPr>
        <w:t>Dane osobowe zostały zgromadzone z chwilą złożenia niniejszego wniosku i będą przetwarzane jedynie w celu realizacji zamówień i sprzedaży węgla, a także do celów podatkowych i rachunkowych, na podstawie art. 6 ust. 1 lit. b) oraz lit c) RODO.</w:t>
      </w:r>
    </w:p>
    <w:p w14:paraId="3F464CC8" w14:textId="3B682C9B" w:rsidR="00A609C8" w:rsidRPr="00BA6759" w:rsidRDefault="00A609C8" w:rsidP="00BA6759">
      <w:pPr>
        <w:pStyle w:val="Default"/>
        <w:rPr>
          <w:sz w:val="18"/>
          <w:szCs w:val="18"/>
        </w:rPr>
      </w:pPr>
      <w:r w:rsidRPr="00BA6759">
        <w:rPr>
          <w:i/>
          <w:iCs/>
          <w:color w:val="404040"/>
          <w:sz w:val="18"/>
          <w:szCs w:val="18"/>
        </w:rPr>
        <w:t xml:space="preserve">Będziemy przechowywać Pana/Pani dane osobowe przez 5 lat, zgodnie z ustawą z dnia 11 marca 2004 roku o podatku od towarów i usług (Dz. U. z 2017 r. poz. 1221 z </w:t>
      </w:r>
      <w:proofErr w:type="spellStart"/>
      <w:r w:rsidRPr="00BA6759">
        <w:rPr>
          <w:i/>
          <w:iCs/>
          <w:color w:val="404040"/>
          <w:sz w:val="18"/>
          <w:szCs w:val="18"/>
        </w:rPr>
        <w:t>późn</w:t>
      </w:r>
      <w:proofErr w:type="spellEnd"/>
      <w:r w:rsidRPr="00BA6759">
        <w:rPr>
          <w:i/>
          <w:iCs/>
          <w:color w:val="404040"/>
          <w:sz w:val="18"/>
          <w:szCs w:val="18"/>
        </w:rPr>
        <w:t xml:space="preserve">. zm.), ustawą z dnia 06 grudnia 2008 roku o podatku akcyzowym (Dz. U. z 2009 r. nr 3 poz. 11 z </w:t>
      </w:r>
      <w:proofErr w:type="spellStart"/>
      <w:r w:rsidRPr="00BA6759">
        <w:rPr>
          <w:i/>
          <w:iCs/>
          <w:color w:val="404040"/>
          <w:sz w:val="18"/>
          <w:szCs w:val="18"/>
        </w:rPr>
        <w:t>późn</w:t>
      </w:r>
      <w:proofErr w:type="spellEnd"/>
      <w:r w:rsidRPr="00BA6759">
        <w:rPr>
          <w:i/>
          <w:iCs/>
          <w:color w:val="404040"/>
          <w:sz w:val="18"/>
          <w:szCs w:val="18"/>
        </w:rPr>
        <w:t>. zm.) oraz zgodnie z ustawą z dnia 17 października 2022 roku o zakupie preferencyjnym paliwa stałego dla gospodarstw domowych (Dz.U. 2022r. poz. 2236).</w:t>
      </w:r>
    </w:p>
    <w:p w14:paraId="06FC7385" w14:textId="26840403" w:rsidR="00A609C8" w:rsidRPr="00BA6759" w:rsidRDefault="00A609C8" w:rsidP="00BA6759">
      <w:pPr>
        <w:pStyle w:val="Default"/>
        <w:rPr>
          <w:sz w:val="18"/>
          <w:szCs w:val="18"/>
        </w:rPr>
      </w:pPr>
      <w:r w:rsidRPr="00BA6759">
        <w:rPr>
          <w:i/>
          <w:iCs/>
          <w:color w:val="404040"/>
          <w:sz w:val="18"/>
          <w:szCs w:val="18"/>
        </w:rPr>
        <w:t>Osobie, której dane dotyczą przysługuje prawo dostępu do swoich danych, ich sprostowania, usunięcia, ograniczenia przetwarzania, a także prawo wniesienia skargi do Urzędu Ochrony Danych Osobowych.</w:t>
      </w:r>
    </w:p>
    <w:p w14:paraId="1DE86725" w14:textId="319AA86E" w:rsidR="00A609C8" w:rsidRPr="00BA6759" w:rsidRDefault="00A609C8" w:rsidP="00BA6759">
      <w:pPr>
        <w:pStyle w:val="Default"/>
        <w:rPr>
          <w:color w:val="404040"/>
          <w:sz w:val="18"/>
          <w:szCs w:val="18"/>
        </w:rPr>
      </w:pPr>
      <w:r w:rsidRPr="00BA6759">
        <w:rPr>
          <w:i/>
          <w:iCs/>
          <w:color w:val="404040"/>
          <w:sz w:val="18"/>
          <w:szCs w:val="18"/>
        </w:rPr>
        <w:t>Twoje dane osobowe nie będą przekazywane poza Europejski Obszar Gospodarczy.</w:t>
      </w:r>
    </w:p>
    <w:p w14:paraId="43C5B702" w14:textId="77C9C843" w:rsidR="00A609C8" w:rsidRPr="00BA6759" w:rsidRDefault="00A609C8" w:rsidP="00BA6759">
      <w:pPr>
        <w:rPr>
          <w:sz w:val="18"/>
          <w:szCs w:val="18"/>
        </w:rPr>
      </w:pPr>
      <w:r w:rsidRPr="00BA6759">
        <w:rPr>
          <w:i/>
          <w:iCs/>
          <w:color w:val="404040"/>
          <w:sz w:val="18"/>
          <w:szCs w:val="18"/>
        </w:rPr>
        <w:t>Twoje dane osobowe nie będą przetwarzane w sposób zautomatyzowany (w tym w formie profilowania).</w:t>
      </w:r>
    </w:p>
    <w:sectPr w:rsidR="00A609C8" w:rsidRPr="00BA6759" w:rsidSect="00A609C8">
      <w:pgSz w:w="11906" w:h="17338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7A5A5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7010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C8"/>
    <w:rsid w:val="00A609C8"/>
    <w:rsid w:val="00BA6759"/>
    <w:rsid w:val="00CD2855"/>
    <w:rsid w:val="00F8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F40F"/>
  <w15:chartTrackingRefBased/>
  <w15:docId w15:val="{B10ED8D3-3F08-44E3-B073-FAB3849E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09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793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Oktawiec</dc:creator>
  <cp:keywords/>
  <dc:description/>
  <cp:lastModifiedBy>Krzysztof Oktawiec</cp:lastModifiedBy>
  <cp:revision>1</cp:revision>
  <cp:lastPrinted>2022-12-01T14:16:00Z</cp:lastPrinted>
  <dcterms:created xsi:type="dcterms:W3CDTF">2022-12-01T14:01:00Z</dcterms:created>
  <dcterms:modified xsi:type="dcterms:W3CDTF">2022-12-01T15:44:00Z</dcterms:modified>
</cp:coreProperties>
</file>